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20A" w:rsidRDefault="006A1F36" w:rsidP="005047C1">
      <w:r>
        <w:rPr>
          <w:b/>
          <w:bCs/>
        </w:rPr>
        <w:t xml:space="preserve">Krok 0. </w:t>
      </w:r>
      <w:r w:rsidRPr="006A1F36">
        <w:t xml:space="preserve">Konta VPN studentów zakładane są automatycznie na początku każdego semestru. Jeżeli zdarzyłoby się, że konta brakuje (np. z powodu warunku lub opóźnień w dziekanacie) prosimy o kontakt z administratorem </w:t>
      </w:r>
      <w:hyperlink r:id="rId4" w:history="1">
        <w:r w:rsidRPr="006A1F36">
          <w:rPr>
            <w:rStyle w:val="Hipercze"/>
          </w:rPr>
          <w:t>admin@ii.uph.edu.pl</w:t>
        </w:r>
      </w:hyperlink>
      <w:r>
        <w:rPr>
          <w:b/>
          <w:bCs/>
        </w:rPr>
        <w:br/>
      </w:r>
      <w:r>
        <w:rPr>
          <w:b/>
          <w:bCs/>
        </w:rPr>
        <w:br/>
      </w:r>
      <w:r w:rsidR="00A320DD" w:rsidRPr="00A320DD">
        <w:rPr>
          <w:b/>
          <w:bCs/>
        </w:rPr>
        <w:t>Krok 1.</w:t>
      </w:r>
      <w:r w:rsidR="00A320DD">
        <w:t xml:space="preserve"> Pobranie certyfikatów.</w:t>
      </w:r>
      <w:r w:rsidR="00A320DD">
        <w:br/>
        <w:t>Certyfikaty potrzebne do utworzenia połączenia VPN znajdują się na serwerze FTP.</w:t>
      </w:r>
      <w:r w:rsidR="00A320DD">
        <w:br/>
        <w:t xml:space="preserve">Adres serwera FTP: </w:t>
      </w:r>
      <w:hyperlink r:id="rId5" w:tgtFrame="_blank" w:history="1">
        <w:r w:rsidR="00A320DD" w:rsidRPr="00A320DD">
          <w:rPr>
            <w:rStyle w:val="Hipercze"/>
          </w:rPr>
          <w:t>vpn-vm.ii.uph.edu.pl</w:t>
        </w:r>
      </w:hyperlink>
      <w:r w:rsidR="00A320DD">
        <w:br/>
        <w:t xml:space="preserve">Nazwa użytkownika: </w:t>
      </w:r>
      <w:proofErr w:type="spellStart"/>
      <w:r w:rsidR="00A320DD">
        <w:t>sXXXXX</w:t>
      </w:r>
      <w:proofErr w:type="spellEnd"/>
      <w:r w:rsidR="00A320DD">
        <w:t xml:space="preserve"> (gdzie XXXXX to numer indeksu, np. s12345)</w:t>
      </w:r>
      <w:r w:rsidR="00A320DD">
        <w:br/>
        <w:t>Hasło użytkownika: pesel studenta</w:t>
      </w:r>
      <w:r w:rsidR="00A320DD">
        <w:br/>
      </w:r>
      <w:r w:rsidR="00A320DD">
        <w:br/>
        <w:t xml:space="preserve">Do połączenia z serwerem FTP można użyć dowolnego klienta, np. </w:t>
      </w:r>
      <w:proofErr w:type="spellStart"/>
      <w:r w:rsidR="00A320DD">
        <w:t>Filezilla</w:t>
      </w:r>
      <w:proofErr w:type="spellEnd"/>
      <w:r w:rsidR="00A320DD">
        <w:t xml:space="preserve"> (</w:t>
      </w:r>
      <w:hyperlink r:id="rId6" w:history="1">
        <w:r w:rsidR="00A320DD" w:rsidRPr="00925D12">
          <w:rPr>
            <w:rStyle w:val="Hipercze"/>
          </w:rPr>
          <w:t>https://filezilla-project.org/</w:t>
        </w:r>
      </w:hyperlink>
      <w:r w:rsidR="00A320DD">
        <w:t>)</w:t>
      </w:r>
      <w:r w:rsidR="00A320DD">
        <w:br/>
        <w:t>Po uruchomieniu programu adres serwera oraz wpisujemy dane logowania i klikamy „Szybkie łączenie”.</w:t>
      </w:r>
      <w:r w:rsidR="00A320DD">
        <w:br/>
      </w:r>
      <w:r w:rsidR="00D412B9">
        <w:rPr>
          <w:noProof/>
        </w:rPr>
        <w:drawing>
          <wp:inline distT="0" distB="0" distL="0" distR="0" wp14:anchorId="4DAD76C3" wp14:editId="5826176D">
            <wp:extent cx="3275211" cy="1366838"/>
            <wp:effectExtent l="0" t="0" r="1905" b="5080"/>
            <wp:docPr id="20664934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934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1851" cy="139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2B9">
        <w:br/>
        <w:t>Po połączeniu z lewej strony proszę wybrać katalog docelowy w którym plik z certyfikatami ma być zapisany (u mnie VPN). W oknie po prawej stronie będzie widoczny plik zip. Należy kliknąć go prawym przyciskiem myszy i wybrać polecenie „Pobierz”</w:t>
      </w:r>
      <w:r w:rsidR="00D412B9">
        <w:br/>
      </w:r>
      <w:r w:rsidR="00D412B9" w:rsidRPr="00D412B9">
        <w:rPr>
          <w:noProof/>
        </w:rPr>
        <w:drawing>
          <wp:inline distT="0" distB="0" distL="0" distR="0" wp14:anchorId="763BE3AD" wp14:editId="7142B25B">
            <wp:extent cx="3339306" cy="2243137"/>
            <wp:effectExtent l="0" t="0" r="0" b="5080"/>
            <wp:docPr id="1708524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241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3887" cy="227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484" w:rsidRDefault="00060484">
      <w:r w:rsidRPr="00060484">
        <w:rPr>
          <w:b/>
          <w:bCs/>
        </w:rPr>
        <w:t xml:space="preserve">Krok 2. </w:t>
      </w:r>
      <w:r>
        <w:t xml:space="preserve">Instalowanie </w:t>
      </w:r>
      <w:proofErr w:type="spellStart"/>
      <w:r>
        <w:t>OpenVPN</w:t>
      </w:r>
      <w:proofErr w:type="spellEnd"/>
      <w:r>
        <w:t>.</w:t>
      </w:r>
      <w:r>
        <w:br/>
      </w:r>
      <w:r w:rsidRPr="00060484">
        <w:t xml:space="preserve">Należy pobrać i zainstalować klienta </w:t>
      </w:r>
      <w:proofErr w:type="spellStart"/>
      <w:r w:rsidRPr="00060484">
        <w:t>OpenVPN</w:t>
      </w:r>
      <w:proofErr w:type="spellEnd"/>
      <w:r w:rsidRPr="00060484">
        <w:t xml:space="preserve">: </w:t>
      </w:r>
      <w:hyperlink r:id="rId9" w:tgtFrame="_blank" w:history="1">
        <w:r w:rsidRPr="00060484">
          <w:rPr>
            <w:rStyle w:val="Hipercze"/>
          </w:rPr>
          <w:t>https://swupdate.openvpn.org/community/releases/openvpn-install-2.4.6-I602.exe</w:t>
        </w:r>
      </w:hyperlink>
      <w:r w:rsidR="005047C1">
        <w:t xml:space="preserve">. </w:t>
      </w:r>
      <w:r>
        <w:t>Po instalacji może być wymagany restart komputera.</w:t>
      </w:r>
      <w:r>
        <w:br/>
      </w:r>
      <w:r>
        <w:br/>
      </w:r>
      <w:r w:rsidRPr="00060484">
        <w:rPr>
          <w:b/>
          <w:bCs/>
        </w:rPr>
        <w:t>Krok 3.</w:t>
      </w:r>
      <w:r>
        <w:t xml:space="preserve"> Rozpakowywanie certyfikatów.</w:t>
      </w:r>
      <w:r>
        <w:br/>
        <w:t xml:space="preserve">Należy przejść do katalogu z plikiem zip pobranym w kroku 1. Kliknąć prawym przyciskiem myszy na pliku i wybrać polecenie </w:t>
      </w:r>
      <w:r w:rsidR="005047C1">
        <w:t>„W</w:t>
      </w:r>
      <w:r>
        <w:t>yodrębnij</w:t>
      </w:r>
      <w:r w:rsidR="005047C1">
        <w:t xml:space="preserve"> wszystkie”</w:t>
      </w:r>
      <w:r>
        <w:t>, a następnie wypakować certyfikaty do katalogu „</w:t>
      </w:r>
      <w:proofErr w:type="spellStart"/>
      <w:r>
        <w:t>config</w:t>
      </w:r>
      <w:proofErr w:type="spellEnd"/>
      <w:r>
        <w:t xml:space="preserve">” w miejscu gdzie zainstalowany jest </w:t>
      </w:r>
      <w:proofErr w:type="spellStart"/>
      <w:r>
        <w:t>OpenVPN</w:t>
      </w:r>
      <w:proofErr w:type="spellEnd"/>
      <w:r>
        <w:t xml:space="preserve"> (domyślnie będzie to „</w:t>
      </w:r>
      <w:r w:rsidRPr="00060484">
        <w:t xml:space="preserve">C:\Program </w:t>
      </w:r>
      <w:proofErr w:type="spellStart"/>
      <w:r w:rsidRPr="00060484">
        <w:t>Files</w:t>
      </w:r>
      <w:proofErr w:type="spellEnd"/>
      <w:r w:rsidRPr="00060484">
        <w:t>\</w:t>
      </w:r>
      <w:proofErr w:type="spellStart"/>
      <w:r w:rsidRPr="00060484">
        <w:t>OpenVPN</w:t>
      </w:r>
      <w:proofErr w:type="spellEnd"/>
      <w:r w:rsidRPr="00060484">
        <w:t>\</w:t>
      </w:r>
      <w:proofErr w:type="spellStart"/>
      <w:r w:rsidRPr="00060484">
        <w:t>config</w:t>
      </w:r>
      <w:proofErr w:type="spellEnd"/>
      <w:r>
        <w:t>”)</w:t>
      </w:r>
      <w:r w:rsidR="005047C1">
        <w:t xml:space="preserve"> klikając przycisk „Wyodrębnij”.</w:t>
      </w:r>
    </w:p>
    <w:p w:rsidR="00D412B9" w:rsidRDefault="005047C1">
      <w:r w:rsidRPr="005047C1">
        <w:rPr>
          <w:noProof/>
        </w:rPr>
        <w:lastRenderedPageBreak/>
        <w:drawing>
          <wp:inline distT="0" distB="0" distL="0" distR="0" wp14:anchorId="32422E60" wp14:editId="44395A80">
            <wp:extent cx="3448050" cy="1955492"/>
            <wp:effectExtent l="0" t="0" r="0" b="6985"/>
            <wp:docPr id="13331058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058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6618" cy="198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7C1" w:rsidRDefault="005047C1">
      <w:r w:rsidRPr="005047C1">
        <w:rPr>
          <w:b/>
          <w:bCs/>
        </w:rPr>
        <w:t>Krok 4.</w:t>
      </w:r>
      <w:r>
        <w:t xml:space="preserve"> Konfiguracja </w:t>
      </w:r>
      <w:proofErr w:type="spellStart"/>
      <w:r>
        <w:t>OpenVPN</w:t>
      </w:r>
      <w:proofErr w:type="spellEnd"/>
      <w:r>
        <w:t>.</w:t>
      </w:r>
    </w:p>
    <w:p w:rsidR="005047C1" w:rsidRDefault="005047C1">
      <w:r>
        <w:t>Przechodzimy do katalogu gdzie wypakowaliśmy certyfikaty. Przenosimy pliki z katalogu „</w:t>
      </w:r>
      <w:proofErr w:type="spellStart"/>
      <w:r>
        <w:t>keys</w:t>
      </w:r>
      <w:proofErr w:type="spellEnd"/>
      <w:r>
        <w:t>” poziom wyżej do katalogu „</w:t>
      </w:r>
      <w:proofErr w:type="spellStart"/>
      <w:r>
        <w:t>config</w:t>
      </w:r>
      <w:proofErr w:type="spellEnd"/>
      <w:r>
        <w:t>”.</w:t>
      </w:r>
    </w:p>
    <w:p w:rsidR="00736E68" w:rsidRDefault="005047C1">
      <w:r w:rsidRPr="005047C1">
        <w:rPr>
          <w:noProof/>
        </w:rPr>
        <w:drawing>
          <wp:inline distT="0" distB="0" distL="0" distR="0" wp14:anchorId="4019C9CD" wp14:editId="61D85565">
            <wp:extent cx="2203148" cy="891223"/>
            <wp:effectExtent l="0" t="0" r="6985" b="4445"/>
            <wp:docPr id="5762301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301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2990" cy="89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W tym katalogu należy utworzyć plik tekstowy o dowolnej nazwie (u mnie vpn-vm.txt).</w:t>
      </w:r>
      <w:r w:rsidR="0050149F">
        <w:t xml:space="preserve"> Plik musi zawierać poniższą treść: </w:t>
      </w:r>
      <w:r w:rsidR="0050149F">
        <w:br/>
      </w:r>
      <w:r w:rsidR="0050149F" w:rsidRPr="005636A2">
        <w:rPr>
          <w:rFonts w:ascii="SansSerif" w:hAnsi="SansSerif" w:cstheme="minorHAnsi"/>
          <w:sz w:val="18"/>
          <w:szCs w:val="18"/>
        </w:rPr>
        <w:t>client</w:t>
      </w:r>
      <w:r w:rsidR="0050149F" w:rsidRPr="005636A2">
        <w:rPr>
          <w:rFonts w:ascii="SansSerif" w:hAnsi="SansSerif" w:cstheme="minorHAnsi"/>
          <w:sz w:val="18"/>
          <w:szCs w:val="18"/>
        </w:rPr>
        <w:br/>
        <w:t>dev tap</w:t>
      </w:r>
      <w:r w:rsidR="0050149F" w:rsidRPr="005636A2">
        <w:rPr>
          <w:rFonts w:ascii="SansSerif" w:hAnsi="SansSerif" w:cstheme="minorHAnsi"/>
          <w:sz w:val="18"/>
          <w:szCs w:val="18"/>
        </w:rPr>
        <w:br/>
        <w:t>proto udp</w:t>
      </w:r>
      <w:r w:rsidR="0050149F" w:rsidRPr="005636A2">
        <w:rPr>
          <w:rFonts w:ascii="SansSerif" w:hAnsi="SansSerif" w:cstheme="minorHAnsi"/>
          <w:sz w:val="18"/>
          <w:szCs w:val="18"/>
        </w:rPr>
        <w:br/>
        <w:t>remote-cert-tls server</w:t>
      </w:r>
      <w:r w:rsidR="0050149F" w:rsidRPr="005636A2">
        <w:rPr>
          <w:rFonts w:ascii="SansSerif" w:hAnsi="SansSerif" w:cstheme="minorHAnsi"/>
          <w:sz w:val="18"/>
          <w:szCs w:val="18"/>
        </w:rPr>
        <w:br/>
        <w:t xml:space="preserve">remote </w:t>
      </w:r>
      <w:hyperlink r:id="rId12" w:tgtFrame="_blank" w:history="1">
        <w:r w:rsidR="0050149F" w:rsidRPr="005636A2">
          <w:rPr>
            <w:rStyle w:val="Hipercze"/>
            <w:rFonts w:ascii="SansSerif" w:hAnsi="SansSerif" w:cstheme="minorHAnsi"/>
            <w:sz w:val="18"/>
            <w:szCs w:val="18"/>
          </w:rPr>
          <w:t>vpn-vm.ii.uph.edu.pl</w:t>
        </w:r>
      </w:hyperlink>
      <w:r w:rsidR="0050149F" w:rsidRPr="005636A2">
        <w:rPr>
          <w:rFonts w:ascii="SansSerif" w:hAnsi="SansSerif" w:cstheme="minorHAnsi"/>
          <w:sz w:val="18"/>
          <w:szCs w:val="18"/>
        </w:rPr>
        <w:t xml:space="preserve"> 49911</w:t>
      </w:r>
      <w:r w:rsidR="0050149F" w:rsidRPr="005636A2">
        <w:rPr>
          <w:rFonts w:ascii="SansSerif" w:hAnsi="SansSerif" w:cstheme="minorHAnsi"/>
          <w:sz w:val="18"/>
          <w:szCs w:val="18"/>
        </w:rPr>
        <w:br/>
        <w:t>resolv-retry infinite</w:t>
      </w:r>
      <w:r w:rsidR="0050149F" w:rsidRPr="005636A2">
        <w:rPr>
          <w:rFonts w:ascii="SansSerif" w:hAnsi="SansSerif" w:cstheme="minorHAnsi"/>
          <w:sz w:val="18"/>
          <w:szCs w:val="18"/>
        </w:rPr>
        <w:br/>
        <w:t>nobind</w:t>
      </w:r>
      <w:r w:rsidR="0050149F" w:rsidRPr="005636A2">
        <w:rPr>
          <w:rFonts w:ascii="SansSerif" w:hAnsi="SansSerif" w:cstheme="minorHAnsi"/>
          <w:sz w:val="18"/>
          <w:szCs w:val="18"/>
        </w:rPr>
        <w:br/>
        <w:t>persist-key</w:t>
      </w:r>
      <w:r w:rsidR="0050149F" w:rsidRPr="005636A2">
        <w:rPr>
          <w:rFonts w:ascii="SansSerif" w:hAnsi="SansSerif" w:cstheme="minorHAnsi"/>
          <w:sz w:val="18"/>
          <w:szCs w:val="18"/>
        </w:rPr>
        <w:br/>
        <w:t>persist-tun</w:t>
      </w:r>
      <w:r w:rsidR="0050149F" w:rsidRPr="005636A2">
        <w:rPr>
          <w:rFonts w:ascii="SansSerif" w:hAnsi="SansSerif" w:cstheme="minorHAnsi"/>
          <w:sz w:val="18"/>
          <w:szCs w:val="18"/>
        </w:rPr>
        <w:br/>
        <w:t>comp-lzo</w:t>
      </w:r>
      <w:r w:rsidR="0050149F" w:rsidRPr="005636A2">
        <w:rPr>
          <w:rFonts w:ascii="SansSerif" w:hAnsi="SansSerif" w:cstheme="minorHAnsi"/>
          <w:sz w:val="18"/>
          <w:szCs w:val="18"/>
        </w:rPr>
        <w:br/>
        <w:t xml:space="preserve">cipher </w:t>
      </w:r>
      <w:r w:rsidR="00FD452A" w:rsidRPr="005636A2">
        <w:rPr>
          <w:rFonts w:ascii="SansSerif" w:hAnsi="SansSerif" w:cstheme="minorHAnsi"/>
          <w:sz w:val="18"/>
          <w:szCs w:val="18"/>
        </w:rPr>
        <w:t>AES-25</w:t>
      </w:r>
      <w:r w:rsidR="0050149F" w:rsidRPr="005636A2">
        <w:rPr>
          <w:rFonts w:ascii="SansSerif" w:hAnsi="SansSerif" w:cstheme="minorHAnsi"/>
          <w:sz w:val="18"/>
          <w:szCs w:val="18"/>
        </w:rPr>
        <w:t>6-CBC</w:t>
      </w:r>
      <w:r w:rsidR="0050149F" w:rsidRPr="005636A2">
        <w:rPr>
          <w:rFonts w:ascii="SansSerif" w:hAnsi="SansSerif" w:cstheme="minorHAnsi"/>
          <w:sz w:val="18"/>
          <w:szCs w:val="18"/>
        </w:rPr>
        <w:br/>
        <w:t>auth-nocache</w:t>
      </w:r>
      <w:r w:rsidR="0050149F" w:rsidRPr="005636A2">
        <w:rPr>
          <w:rFonts w:ascii="SansSerif" w:hAnsi="SansSerif" w:cstheme="minorHAnsi"/>
          <w:sz w:val="18"/>
          <w:szCs w:val="18"/>
        </w:rPr>
        <w:br/>
        <w:t xml:space="preserve">ca </w:t>
      </w:r>
      <w:r w:rsidR="0050149F" w:rsidRPr="005636A2">
        <w:rPr>
          <w:rFonts w:ascii="SansSerif" w:hAnsi="SansSerif" w:cstheme="minorHAnsi"/>
          <w:b/>
          <w:bCs/>
          <w:sz w:val="18"/>
          <w:szCs w:val="18"/>
        </w:rPr>
        <w:t>ca-vm.crt</w:t>
      </w:r>
      <w:r w:rsidR="0050149F" w:rsidRPr="005636A2">
        <w:rPr>
          <w:rFonts w:ascii="SansSerif" w:hAnsi="SansSerif" w:cstheme="minorHAnsi"/>
          <w:sz w:val="18"/>
          <w:szCs w:val="18"/>
        </w:rPr>
        <w:br/>
        <w:t xml:space="preserve">cert </w:t>
      </w:r>
      <w:r w:rsidR="0050149F" w:rsidRPr="005636A2">
        <w:rPr>
          <w:rFonts w:ascii="SansSerif" w:hAnsi="SansSerif" w:cstheme="minorHAnsi"/>
          <w:b/>
          <w:bCs/>
          <w:sz w:val="18"/>
          <w:szCs w:val="18"/>
        </w:rPr>
        <w:t>client-vm.crt</w:t>
      </w:r>
      <w:r w:rsidR="0050149F" w:rsidRPr="005636A2">
        <w:rPr>
          <w:rFonts w:ascii="SansSerif" w:hAnsi="SansSerif" w:cstheme="minorHAnsi"/>
          <w:sz w:val="18"/>
          <w:szCs w:val="18"/>
        </w:rPr>
        <w:br/>
        <w:t xml:space="preserve">key </w:t>
      </w:r>
      <w:r w:rsidR="0050149F" w:rsidRPr="005636A2">
        <w:rPr>
          <w:rFonts w:ascii="SansSerif" w:hAnsi="SansSerif" w:cstheme="minorHAnsi"/>
          <w:b/>
          <w:bCs/>
          <w:sz w:val="18"/>
          <w:szCs w:val="18"/>
        </w:rPr>
        <w:t>client-vm.key</w:t>
      </w:r>
      <w:r w:rsidR="0050149F" w:rsidRPr="00736E68">
        <w:rPr>
          <w:b/>
          <w:bCs/>
          <w:sz w:val="18"/>
          <w:szCs w:val="18"/>
        </w:rPr>
        <w:br/>
      </w:r>
      <w:r w:rsidR="0050149F">
        <w:rPr>
          <w:b/>
          <w:bCs/>
        </w:rPr>
        <w:br/>
      </w:r>
      <w:r w:rsidR="00552251" w:rsidRPr="00552251">
        <w:t>Upewnij się, że pola </w:t>
      </w:r>
      <w:r w:rsidR="00552251" w:rsidRPr="00FD452A">
        <w:rPr>
          <w:b/>
          <w:bCs/>
          <w:color w:val="FFFFFF" w:themeColor="background1"/>
          <w:highlight w:val="blue"/>
        </w:rPr>
        <w:t xml:space="preserve">ca, cert i </w:t>
      </w:r>
      <w:proofErr w:type="spellStart"/>
      <w:r w:rsidR="00552251" w:rsidRPr="00FD452A">
        <w:rPr>
          <w:b/>
          <w:bCs/>
          <w:color w:val="FFFFFF" w:themeColor="background1"/>
          <w:highlight w:val="blue"/>
        </w:rPr>
        <w:t>key</w:t>
      </w:r>
      <w:proofErr w:type="spellEnd"/>
      <w:r w:rsidR="00552251" w:rsidRPr="00FD452A">
        <w:rPr>
          <w:color w:val="FFFFFF" w:themeColor="background1"/>
        </w:rPr>
        <w:t xml:space="preserve"> </w:t>
      </w:r>
      <w:r w:rsidR="00552251" w:rsidRPr="00552251">
        <w:t>odpowiadają nazwom certyfikatów pobranych wcześniej.</w:t>
      </w:r>
      <w:r w:rsidR="0050149F">
        <w:br/>
      </w:r>
      <w:r w:rsidR="0050149F">
        <w:br/>
      </w:r>
      <w:r w:rsidR="0050149F" w:rsidRPr="0050149F">
        <w:rPr>
          <w:noProof/>
        </w:rPr>
        <w:drawing>
          <wp:inline distT="0" distB="0" distL="0" distR="0" wp14:anchorId="7D97BEC2" wp14:editId="390B8F00">
            <wp:extent cx="4843462" cy="1548336"/>
            <wp:effectExtent l="0" t="0" r="0" b="0"/>
            <wp:docPr id="2693190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1904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915" cy="15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49F">
        <w:br/>
      </w:r>
      <w:r w:rsidR="0050149F">
        <w:br/>
        <w:t xml:space="preserve">Następnie należy zmienić rozszerzenie pliku z konfiguracją na </w:t>
      </w:r>
      <w:proofErr w:type="spellStart"/>
      <w:r w:rsidR="0050149F">
        <w:t>ovpn</w:t>
      </w:r>
      <w:proofErr w:type="spellEnd"/>
      <w:r w:rsidR="0050149F">
        <w:t xml:space="preserve">. </w:t>
      </w:r>
      <w:r w:rsidR="0050149F">
        <w:br/>
        <w:t>Jeżeli nie wyświetlają nam się rozszerzenia plików to należy kliknąć w przycisk „Wyświetl” następnie rozwinąć „Pokaż” i zaznaczyć „Rozszerzenia nazw plików”.</w:t>
      </w:r>
    </w:p>
    <w:p w:rsidR="005047C1" w:rsidRDefault="0050149F">
      <w:r>
        <w:lastRenderedPageBreak/>
        <w:br/>
      </w:r>
      <w:r>
        <w:rPr>
          <w:noProof/>
        </w:rPr>
        <w:drawing>
          <wp:inline distT="0" distB="0" distL="0" distR="0" wp14:anchorId="1E3D5D8C" wp14:editId="555A4E1F">
            <wp:extent cx="3163508" cy="2124393"/>
            <wp:effectExtent l="0" t="0" r="0" b="0"/>
            <wp:docPr id="9682857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857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6241" cy="213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9F" w:rsidRDefault="0050149F">
      <w:r>
        <w:t>Teraz klikamy prawym klawiszem myszy na pliku z konfiguracją</w:t>
      </w:r>
      <w:r w:rsidR="00736E68">
        <w:t>, potem klikamy „Pokaż więcej opcji”</w:t>
      </w:r>
      <w:r>
        <w:t xml:space="preserve"> i wybieramy „Zmień nazwę”</w:t>
      </w:r>
      <w:r w:rsidR="00736E68">
        <w:t>. Zmieniamy rozszerzenie „txt” na „</w:t>
      </w:r>
      <w:proofErr w:type="spellStart"/>
      <w:r w:rsidR="00736E68">
        <w:t>ovpn</w:t>
      </w:r>
      <w:proofErr w:type="spellEnd"/>
      <w:r w:rsidR="00736E68">
        <w:t>”.</w:t>
      </w:r>
      <w:r w:rsidR="00736E68">
        <w:br/>
      </w:r>
      <w:r w:rsidR="00736E68" w:rsidRPr="00736E68">
        <w:rPr>
          <w:noProof/>
        </w:rPr>
        <w:drawing>
          <wp:inline distT="0" distB="0" distL="0" distR="0" wp14:anchorId="45231A99" wp14:editId="61E8B911">
            <wp:extent cx="2341330" cy="3062288"/>
            <wp:effectExtent l="0" t="0" r="1905" b="5080"/>
            <wp:docPr id="17611515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5152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7797" cy="30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68">
        <w:br/>
      </w:r>
      <w:r w:rsidR="00736E68">
        <w:br/>
      </w:r>
      <w:r w:rsidR="00736E68" w:rsidRPr="00736E68">
        <w:rPr>
          <w:b/>
          <w:bCs/>
        </w:rPr>
        <w:t>Krok 5.</w:t>
      </w:r>
      <w:r w:rsidR="00736E68">
        <w:t xml:space="preserve"> Łączenie z serwerem VPN</w:t>
      </w:r>
      <w:r w:rsidR="00736E68">
        <w:br/>
        <w:t xml:space="preserve">W systemowym </w:t>
      </w:r>
      <w:proofErr w:type="spellStart"/>
      <w:r w:rsidR="00736E68">
        <w:t>trayu</w:t>
      </w:r>
      <w:proofErr w:type="spellEnd"/>
      <w:r w:rsidR="00736E68">
        <w:t xml:space="preserve"> powinna być uruchomiona aplikacja </w:t>
      </w:r>
      <w:proofErr w:type="spellStart"/>
      <w:r w:rsidR="00736E68">
        <w:t>OpenVPN</w:t>
      </w:r>
      <w:proofErr w:type="spellEnd"/>
      <w:r w:rsidR="00736E68">
        <w:t xml:space="preserve"> GUI (jeżeli jej nie</w:t>
      </w:r>
      <w:r w:rsidR="00FD452A">
        <w:t xml:space="preserve"> </w:t>
      </w:r>
      <w:r w:rsidR="00736E68">
        <w:t>ma to należy ją uruchomić).</w:t>
      </w:r>
      <w:r w:rsidR="00736E68">
        <w:br/>
        <w:t>Klikamy w nią prawym klawiszem myszy i wybieramy połącz.</w:t>
      </w:r>
      <w:r w:rsidR="00736E68">
        <w:br/>
      </w:r>
      <w:r w:rsidR="00736E68" w:rsidRPr="00736E68">
        <w:rPr>
          <w:noProof/>
        </w:rPr>
        <w:drawing>
          <wp:inline distT="0" distB="0" distL="0" distR="0" wp14:anchorId="11A39A84" wp14:editId="40080B5D">
            <wp:extent cx="1614487" cy="1097023"/>
            <wp:effectExtent l="0" t="0" r="5080" b="8255"/>
            <wp:docPr id="13281712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7124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8346" cy="11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68">
        <w:br/>
        <w:t>Po chwili ikonka powinna zmienić kolor na zielony, a my będziemy połączeni z serwerem VPN.</w:t>
      </w:r>
      <w:r w:rsidR="00736E68">
        <w:br/>
      </w:r>
      <w:r w:rsidR="00736E68" w:rsidRPr="00736E68">
        <w:rPr>
          <w:noProof/>
        </w:rPr>
        <w:drawing>
          <wp:inline distT="0" distB="0" distL="0" distR="0" wp14:anchorId="3BA60574" wp14:editId="3CBE3A6A">
            <wp:extent cx="2046861" cy="1119296"/>
            <wp:effectExtent l="0" t="0" r="0" b="5080"/>
            <wp:docPr id="20102047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0473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6853" cy="11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49F" w:rsidSect="005047C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A"/>
    <w:rsid w:val="00050437"/>
    <w:rsid w:val="00060484"/>
    <w:rsid w:val="0012419C"/>
    <w:rsid w:val="00161DC6"/>
    <w:rsid w:val="0016727A"/>
    <w:rsid w:val="001E6DF6"/>
    <w:rsid w:val="0030720A"/>
    <w:rsid w:val="0050149F"/>
    <w:rsid w:val="005047C1"/>
    <w:rsid w:val="00552251"/>
    <w:rsid w:val="005636A2"/>
    <w:rsid w:val="006A1F36"/>
    <w:rsid w:val="00736E68"/>
    <w:rsid w:val="00817293"/>
    <w:rsid w:val="00A320DD"/>
    <w:rsid w:val="00CC5517"/>
    <w:rsid w:val="00D412B9"/>
    <w:rsid w:val="00E1681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FE4D"/>
  <w15:chartTrackingRefBased/>
  <w15:docId w15:val="{7CD710D4-DD52-4461-B68D-E9B026E2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2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vpn-vm.ii.uph.edu.pl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filezilla-project.org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vpn-vm.ii.uph.edu.pl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mailto:admin@ii.uph.edu.pl" TargetMode="External"/><Relationship Id="rId9" Type="http://schemas.openxmlformats.org/officeDocument/2006/relationships/hyperlink" Target="https://swupdate.openvpn.org/community/releases/openvpn-install-2.4.6-I602.ex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Szulhaniuk</dc:creator>
  <cp:keywords/>
  <dc:description/>
  <cp:lastModifiedBy>Darek Szulhaniuk</cp:lastModifiedBy>
  <cp:revision>5</cp:revision>
  <dcterms:created xsi:type="dcterms:W3CDTF">2024-12-17T09:32:00Z</dcterms:created>
  <dcterms:modified xsi:type="dcterms:W3CDTF">2024-12-19T12:32:00Z</dcterms:modified>
</cp:coreProperties>
</file>